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559C11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val="en-US" w:eastAsia="zh-CN"/>
        </w:rPr>
        <w:t>非道路移动机械归属承诺书</w:t>
      </w:r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val="en-US" w:eastAsia="zh-CN"/>
        </w:rPr>
        <w:t>​</w:t>
      </w:r>
    </w:p>
    <w:p w14:paraId="49C4E8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本人/单位：                    ，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身份证/统一社会信用代码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: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 xml:space="preserve">             ，联系电话：            ，现就本人/单位所拥有的申请淘汰补贴的非道路移动机械相关事宜，作出如下郑重承诺：​</w:t>
      </w:r>
    </w:p>
    <w:p w14:paraId="15F23ADB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该非道路移动机械具体信息如下：机械类型（   ）、机械编号（   ）、发动机编号（   ）、发动机额定功率（   ）。</w:t>
      </w:r>
    </w:p>
    <w:p w14:paraId="7C58F00F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该机械为本人/单位合法所有，本人/单位对其拥有完整、独立的所有权，不存在任何产权争议或纠纷。​</w:t>
      </w:r>
    </w:p>
    <w:p w14:paraId="651D69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三、该机械并非通过盗窃、抢劫、诈骗等非法手段获取，亦未被设定抵押、质押、留置等权利负担，不存在被查封、扣押等司法或行政强制措施的情形。​</w:t>
      </w:r>
    </w:p>
    <w:p w14:paraId="5C5D23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四、如因该机械的归属问题引发任何争议、纠纷或法律责任，一切后果由本人/单位自行承担。​</w:t>
      </w:r>
    </w:p>
    <w:p w14:paraId="3FAAA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五、本承诺书是本人/单位的真实意思表示，本人/单位自愿接受相关部门的监督和核查。如有违反上述承诺的行为，本人愿意承担相应的法律责任。​</w:t>
      </w:r>
    </w:p>
    <w:p w14:paraId="22E3B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</w:p>
    <w:p w14:paraId="4C4CFCA8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6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承诺人：（签字手印）</w:t>
      </w:r>
    </w:p>
    <w:p w14:paraId="0979F573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6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29D0C6FD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left="0" w:leftChars="0" w:firstLine="2763" w:firstLineChars="987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4AB9BEDE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left="0" w:leftChars="0" w:firstLine="2763" w:firstLineChars="987"/>
        <w:jc w:val="both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 xml:space="preserve">日期： 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 xml:space="preserve"> 年  月  日​</w:t>
      </w:r>
    </w:p>
    <w:p w14:paraId="42EA81CE">
      <w:pPr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br w:type="page"/>
      </w:r>
    </w:p>
    <w:p w14:paraId="1EDF5576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eastAsia="zh-CN"/>
        </w:rPr>
        <w:t>新购置非道路移动机械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val="en-US" w:eastAsia="zh-CN"/>
        </w:rPr>
        <w:t>保证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eastAsia="zh-CN"/>
        </w:rPr>
        <w:t>承诺书</w:t>
      </w:r>
    </w:p>
    <w:p w14:paraId="15CE2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本人/单位：                    ，身份证/统一社会信用代码:             ，联系电话：            ，现就本人/单位新购置新能源非道路移动机械相关事宜，作出如下郑重承诺：</w:t>
      </w:r>
    </w:p>
    <w:p w14:paraId="613D7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新购置的非道路移动机械具体信息如下：机械类型（   ）、出厂编号（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生产日期（ 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燃料类型（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额定功率（   ）。</w:t>
      </w:r>
    </w:p>
    <w:p w14:paraId="26C911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二、该新购置的机械为全新产品，系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从生产厂家或正规经销商处直接购置，不存在任何二手交易记录，并非通过二手市场、个人转让等二手交易方式获得。​</w:t>
      </w:r>
    </w:p>
    <w:p w14:paraId="33BFF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提供的与该新购置新能源机械相关的所有资料（包括但不限于购置发票、产品合格证、新能源属性证明材料、身份证明等）均真实、合法、有效，不存在虚假记载、误导性陈述或重大遗漏。​</w:t>
      </w:r>
    </w:p>
    <w:p w14:paraId="30554F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四、如因该新购置机械的新能源属性、是否为二手交易等问题引发任何争议、纠纷或法律责任，一切后果由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自行承担。</w:t>
      </w:r>
    </w:p>
    <w:p w14:paraId="6F8BD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五、本承诺书是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的真实意思表示，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自愿接受相关部门的监督和核查。如有违反上述承诺的行为，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愿意承担相应的法律责任，并退还已获得的补贴款项。​</w:t>
      </w:r>
    </w:p>
    <w:p w14:paraId="60EAE601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</w:p>
    <w:p w14:paraId="065AFDFE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承诺人：（签字手印）</w:t>
      </w:r>
    </w:p>
    <w:p w14:paraId="224C1647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4B740B6E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763" w:firstLineChars="987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6F058421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763" w:firstLineChars="987"/>
        <w:jc w:val="both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日期：  年  月  日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​</w:t>
      </w:r>
    </w:p>
    <w:p w14:paraId="56261966">
      <w:pP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br w:type="page"/>
      </w:r>
    </w:p>
    <w:p w14:paraId="64286F2B">
      <w:pPr>
        <w:jc w:val="center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新销售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非道路移动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机械保证承诺书</w:t>
      </w:r>
    </w:p>
    <w:p w14:paraId="7C00582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t>本厂家/销售企业：       ，统一社会信用代码：    ，地址：   ，联系电话：        ，法定代表人：     ，身份证号：    。现就本厂家/销售企业销售新非道路移动机械相关事宜，作出如下郑重承诺：</w:t>
      </w:r>
    </w:p>
    <w:p w14:paraId="0398A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的非道路移动机械具体信息如下：机械类型（   ）、出厂编号（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生产日期（ 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燃料类型（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额定功率（   ）。</w:t>
      </w:r>
    </w:p>
    <w:p w14:paraId="46F9B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二、该新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的机械为全新产品，未经过任何翻新、改装或维修（除原厂正常检测调试外），不存在二手交易记录，并非通过二手市场、个人转让等非正规渠道获取后转售。。​</w:t>
      </w:r>
    </w:p>
    <w:p w14:paraId="2FC72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厂家/销售企业提供的与该新购置新能源机械相关的所有资料（包括但不限于购置发票、产品合格证、新能源属性证明材料、身份证明等）均真实、合法、有效，不存在虚假记载、误导性陈述或重大遗漏。​</w:t>
      </w:r>
    </w:p>
    <w:p w14:paraId="05CBC5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四、如因该新购置机械的新能源属性、是否为二手交易等问题引发任何争议、纠纷或法律责任，一切后果由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厂家/销售企业自行承担。</w:t>
      </w:r>
    </w:p>
    <w:p w14:paraId="302B57C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五、本承诺书是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厂家/销售企业的真实意思表示，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厂家/销售企业自愿接受相关部门的监督和核查。如有违反上述承诺的行为，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厂家/销售企业愿意承担相应的法律责任。</w:t>
      </w:r>
    </w:p>
    <w:p w14:paraId="3F4A668D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520" w:firstLineChars="9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51F778A4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4EA084FC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日期：  年  月  日​</w:t>
      </w:r>
    </w:p>
    <w:p w14:paraId="109FFE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1CCD1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个人委托授权书（样本）</w:t>
      </w:r>
    </w:p>
    <w:p w14:paraId="63065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2910CBCB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人姓名：           身份证号：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</w:t>
      </w:r>
    </w:p>
    <w:p w14:paraId="16DEA4E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</w:t>
      </w:r>
    </w:p>
    <w:p w14:paraId="25CBB1AC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246C8EA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707E293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</w:t>
      </w:r>
    </w:p>
    <w:p w14:paraId="52602D81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27700E1C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65FF2524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B2848F3">
      <w:pPr>
        <w:pStyle w:val="2"/>
        <w:spacing w:before="0" w:line="600" w:lineRule="exac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签字手印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2932EAD2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2E448BF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05494C0">
      <w:pPr>
        <w:pStyle w:val="2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sectPr>
          <w:footerReference r:id="rId5" w:type="default"/>
          <w:pgSz w:w="11906" w:h="16838"/>
          <w:pgMar w:top="2098" w:right="1417" w:bottom="153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440" w:charSpace="0"/>
        </w:sectPr>
      </w:pPr>
    </w:p>
    <w:p w14:paraId="61B7D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单位委托授权书（样本）</w:t>
      </w:r>
    </w:p>
    <w:p w14:paraId="503AE906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3D1A6328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单位：（名称）           </w:t>
      </w:r>
    </w:p>
    <w:p w14:paraId="3FED430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</w:t>
      </w:r>
    </w:p>
    <w:p w14:paraId="70E10701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法定代表人：                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</w:t>
      </w:r>
    </w:p>
    <w:p w14:paraId="0318E32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1DFDFB55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</w:t>
      </w:r>
    </w:p>
    <w:p w14:paraId="012F796F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7688FEFA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22B934F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</w:p>
    <w:p w14:paraId="071AE53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1290CFE8">
      <w:pPr>
        <w:pStyle w:val="2"/>
        <w:spacing w:before="0" w:line="600" w:lineRule="exact"/>
        <w:ind w:left="0" w:firstLine="0" w:firstLineChars="0"/>
        <w:rPr>
          <w:rFonts w:hint="default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法定代表人：（签字）</w:t>
      </w:r>
    </w:p>
    <w:p w14:paraId="30E332D5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D41EBDC">
      <w:pPr>
        <w:jc w:val="both"/>
        <w:rPr>
          <w:rFonts w:ascii="Arial"/>
          <w:sz w:val="20"/>
          <w:szCs w:val="20"/>
          <w:highlight w:val="none"/>
        </w:rPr>
      </w:pPr>
    </w:p>
    <w:sectPr>
      <w:headerReference r:id="rId6" w:type="default"/>
      <w:footerReference r:id="rId7" w:type="default"/>
      <w:pgSz w:w="11906" w:h="16839"/>
      <w:pgMar w:top="2638" w:right="1470" w:bottom="1712" w:left="1591" w:header="2161" w:footer="1296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EFA119">
    <w:pPr>
      <w:spacing w:line="419" w:lineRule="exact"/>
      <w:jc w:val="right"/>
      <w:rPr>
        <w:rFonts w:ascii="FangSong_GB2312" w:hAnsi="FangSong_GB2312" w:eastAsia="FangSong_GB2312" w:cs="FangSong_GB2312"/>
        <w:sz w:val="31"/>
        <w:szCs w:val="3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BFB60">
    <w:pPr>
      <w:spacing w:line="242" w:lineRule="auto"/>
      <w:ind w:left="7"/>
      <w:rPr>
        <w:rFonts w:ascii="仿宋" w:hAnsi="仿宋" w:eastAsia="仿宋" w:cs="仿宋"/>
        <w:sz w:val="31"/>
        <w:szCs w:val="3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94D869">
    <w:pPr>
      <w:spacing w:before="80" w:line="231" w:lineRule="auto"/>
      <w:ind w:left="82"/>
      <w:rPr>
        <w:rFonts w:ascii="黑体" w:hAnsi="黑体" w:eastAsia="黑体" w:cs="黑体"/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B2D626"/>
    <w:multiLevelType w:val="singleLevel"/>
    <w:tmpl w:val="92B2D626"/>
    <w:lvl w:ilvl="0" w:tentative="0">
      <w:start w:val="1"/>
      <w:numFmt w:val="chineseCounting"/>
      <w:pStyle w:val="11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A52E2F98"/>
    <w:multiLevelType w:val="singleLevel"/>
    <w:tmpl w:val="A52E2F9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AA652F9D"/>
    <w:multiLevelType w:val="singleLevel"/>
    <w:tmpl w:val="AA652F9D"/>
    <w:lvl w:ilvl="0" w:tentative="0">
      <w:start w:val="1"/>
      <w:numFmt w:val="decimal"/>
      <w:pStyle w:val="14"/>
      <w:suff w:val="nothing"/>
      <w:lvlText w:val="（%1）"/>
      <w:lvlJc w:val="left"/>
      <w:pPr>
        <w:ind w:left="0" w:firstLine="0"/>
      </w:pPr>
      <w:rPr>
        <w:rFonts w:hint="default"/>
      </w:rPr>
    </w:lvl>
  </w:abstractNum>
  <w:abstractNum w:abstractNumId="3">
    <w:nsid w:val="E1E50C37"/>
    <w:multiLevelType w:val="singleLevel"/>
    <w:tmpl w:val="E1E50C37"/>
    <w:lvl w:ilvl="0" w:tentative="0">
      <w:start w:val="1"/>
      <w:numFmt w:val="decimal"/>
      <w:pStyle w:val="13"/>
      <w:suff w:val="nothing"/>
      <w:lvlText w:val="%1."/>
      <w:lvlJc w:val="left"/>
      <w:pPr>
        <w:ind w:left="0" w:firstLine="0"/>
      </w:pPr>
      <w:rPr>
        <w:rFonts w:hint="default"/>
      </w:rPr>
    </w:lvl>
  </w:abstractNum>
  <w:abstractNum w:abstractNumId="4">
    <w:nsid w:val="5529D05B"/>
    <w:multiLevelType w:val="singleLevel"/>
    <w:tmpl w:val="5529D05B"/>
    <w:lvl w:ilvl="0" w:tentative="0">
      <w:start w:val="1"/>
      <w:numFmt w:val="chineseCounting"/>
      <w:pStyle w:val="12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5851C3F"/>
    <w:rsid w:val="072639A0"/>
    <w:rsid w:val="0D1E4FBE"/>
    <w:rsid w:val="0DFA6DDC"/>
    <w:rsid w:val="0EC21384"/>
    <w:rsid w:val="11711D39"/>
    <w:rsid w:val="12A0329A"/>
    <w:rsid w:val="153D30E7"/>
    <w:rsid w:val="1F9E62D3"/>
    <w:rsid w:val="1FAC6557"/>
    <w:rsid w:val="22C403EC"/>
    <w:rsid w:val="268D4F03"/>
    <w:rsid w:val="26DE44E5"/>
    <w:rsid w:val="272A4EC8"/>
    <w:rsid w:val="2C2B5431"/>
    <w:rsid w:val="309A2AE7"/>
    <w:rsid w:val="314E27F7"/>
    <w:rsid w:val="39A17CEA"/>
    <w:rsid w:val="3A7E52C6"/>
    <w:rsid w:val="3C3D31E9"/>
    <w:rsid w:val="3E0A1F05"/>
    <w:rsid w:val="40183E77"/>
    <w:rsid w:val="45355EBD"/>
    <w:rsid w:val="47193A36"/>
    <w:rsid w:val="4D8359A3"/>
    <w:rsid w:val="51A373E1"/>
    <w:rsid w:val="53695D74"/>
    <w:rsid w:val="544627B2"/>
    <w:rsid w:val="58D93C58"/>
    <w:rsid w:val="59573489"/>
    <w:rsid w:val="5C2C5A5C"/>
    <w:rsid w:val="5E8269DF"/>
    <w:rsid w:val="62545A3D"/>
    <w:rsid w:val="64F25DE5"/>
    <w:rsid w:val="676310B8"/>
    <w:rsid w:val="692F307E"/>
    <w:rsid w:val="6A3E504A"/>
    <w:rsid w:val="6E535E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小标宋简体" w:hAnsi="方正小标宋简体" w:eastAsia="方正小标宋简体" w:cs="方正小标宋简体"/>
      <w:sz w:val="71"/>
      <w:szCs w:val="7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paragraph" w:customStyle="1" w:styleId="11">
    <w:name w:val="公文编号 1"/>
    <w:basedOn w:val="1"/>
    <w:qFormat/>
    <w:uiPriority w:val="0"/>
    <w:pPr>
      <w:numPr>
        <w:ilvl w:val="0"/>
        <w:numId w:val="1"/>
      </w:numPr>
      <w:overflowPunct w:val="0"/>
      <w:topLinePunct/>
      <w:outlineLvl w:val="0"/>
    </w:pPr>
    <w:rPr>
      <w:rFonts w:ascii="Times New Roman" w:hAnsi="Times New Roman" w:eastAsia="黑体"/>
      <w:sz w:val="32"/>
      <w:szCs w:val="32"/>
    </w:rPr>
  </w:style>
  <w:style w:type="paragraph" w:customStyle="1" w:styleId="12">
    <w:name w:val="公文编号 2"/>
    <w:basedOn w:val="1"/>
    <w:qFormat/>
    <w:uiPriority w:val="0"/>
    <w:pPr>
      <w:numPr>
        <w:ilvl w:val="0"/>
        <w:numId w:val="2"/>
      </w:numPr>
      <w:overflowPunct w:val="0"/>
      <w:topLinePunct/>
      <w:outlineLvl w:val="1"/>
    </w:pPr>
    <w:rPr>
      <w:rFonts w:ascii="Times New Roman" w:hAnsi="Times New Roman" w:eastAsia="楷体"/>
      <w:sz w:val="32"/>
      <w:szCs w:val="32"/>
    </w:rPr>
  </w:style>
  <w:style w:type="paragraph" w:customStyle="1" w:styleId="13">
    <w:name w:val="公文编号 3"/>
    <w:basedOn w:val="1"/>
    <w:qFormat/>
    <w:uiPriority w:val="0"/>
    <w:pPr>
      <w:numPr>
        <w:ilvl w:val="0"/>
        <w:numId w:val="3"/>
      </w:numPr>
      <w:overflowPunct w:val="0"/>
      <w:topLinePunct/>
      <w:outlineLvl w:val="2"/>
    </w:pPr>
    <w:rPr>
      <w:rFonts w:ascii="Times New Roman" w:hAnsi="Times New Roman" w:eastAsia="仿宋_GB2312"/>
      <w:sz w:val="32"/>
      <w:szCs w:val="32"/>
    </w:rPr>
  </w:style>
  <w:style w:type="paragraph" w:customStyle="1" w:styleId="14">
    <w:name w:val="公文编号 4"/>
    <w:basedOn w:val="1"/>
    <w:qFormat/>
    <w:uiPriority w:val="0"/>
    <w:pPr>
      <w:numPr>
        <w:ilvl w:val="0"/>
        <w:numId w:val="4"/>
      </w:numPr>
      <w:overflowPunct w:val="0"/>
      <w:topLinePunct/>
      <w:outlineLvl w:val="3"/>
    </w:pPr>
    <w:rPr>
      <w:rFonts w:ascii="Times New Roman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1866</Words>
  <Characters>1866</Characters>
  <TotalTime>12</TotalTime>
  <ScaleCrop>false</ScaleCrop>
  <LinksUpToDate>false</LinksUpToDate>
  <CharactersWithSpaces>2437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2025-06-20T17:35:00Z</dcterms:created>
  <dc:creator>User</dc:creator>
  <cp:lastModifiedBy>唐小坤</cp:lastModifiedBy>
  <cp:lastPrinted>2025-09-02T01:28:00Z</cp:lastPrinted>
  <dcterms:modified xsi:type="dcterms:W3CDTF">2025-11-18T02:07:25Z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2025-07-20T17:51:23Z</vt:filetime>
  </property>
  <property fmtid="{D5CDD505-2E9C-101B-9397-08002B2CF9AE}" pid="4" name="KSOTemplateDocerSaveRecord">
    <vt:lpwstr>eyJoZGlkIjoiYzA3NjAzOWUwNjg4ZWY5ZDUyMjE3ZGU1NTE2NTNkZGMiLCJ1c2VySWQiOiI1ODUxOTY5MjMifQ==</vt:lpwstr>
  </property>
  <property fmtid="{D5CDD505-2E9C-101B-9397-08002B2CF9AE}" pid="5" name="KSOProductBuildVer">
    <vt:lpwstr>2052-12.1.0.23125</vt:lpwstr>
  </property>
  <property fmtid="{D5CDD505-2E9C-101B-9397-08002B2CF9AE}" pid="6" name="ICV">
    <vt:lpwstr>1F774F4FFDBB4EBD9073E6CCEFF166F6_13</vt:lpwstr>
  </property>
</Properties>
</file>